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2" w:rsidRDefault="006B1DF1" w:rsidP="006B1DF1">
      <w:pPr>
        <w:pStyle w:val="NoSpacing"/>
        <w:rPr>
          <w:b/>
        </w:rPr>
      </w:pPr>
      <w:bookmarkStart w:id="0" w:name="_GoBack"/>
      <w:bookmarkEnd w:id="0"/>
      <w:r w:rsidRPr="006B1DF1">
        <w:rPr>
          <w:b/>
        </w:rPr>
        <w:t xml:space="preserve">Chapter 30 </w:t>
      </w:r>
      <w:r w:rsidR="009E64B2">
        <w:rPr>
          <w:b/>
        </w:rPr>
        <w:t>Reading</w:t>
      </w:r>
      <w:r w:rsidRPr="006B1DF1">
        <w:rPr>
          <w:b/>
        </w:rPr>
        <w:t xml:space="preserve"> Questions and Terms/Identification</w:t>
      </w:r>
    </w:p>
    <w:p w:rsidR="006B1DF1" w:rsidRPr="006B1DF1" w:rsidRDefault="006B1DF1" w:rsidP="006B1DF1">
      <w:pPr>
        <w:pStyle w:val="NoSpacing"/>
        <w:rPr>
          <w:b/>
        </w:rPr>
      </w:pPr>
      <w:r w:rsidRPr="006B1DF1">
        <w:rPr>
          <w:b/>
        </w:rPr>
        <w:t>The Americas in the 19</w:t>
      </w:r>
      <w:r w:rsidRPr="006B1DF1">
        <w:rPr>
          <w:b/>
          <w:vertAlign w:val="superscript"/>
        </w:rPr>
        <w:t>th</w:t>
      </w:r>
      <w:r w:rsidRPr="006B1DF1">
        <w:rPr>
          <w:b/>
        </w:rPr>
        <w:t xml:space="preserve"> Century</w:t>
      </w:r>
    </w:p>
    <w:p w:rsidR="006B1DF1" w:rsidRPr="006B1DF1" w:rsidRDefault="006B1DF1" w:rsidP="006B1DF1">
      <w:pPr>
        <w:pStyle w:val="NoSpacing"/>
      </w:pPr>
    </w:p>
    <w:p w:rsidR="006B1DF1" w:rsidRPr="006B1DF1" w:rsidRDefault="006B1DF1" w:rsidP="006B1DF1">
      <w:pPr>
        <w:pStyle w:val="NoSpacing"/>
        <w:rPr>
          <w:u w:val="single"/>
        </w:rPr>
      </w:pPr>
      <w:r w:rsidRPr="006B1DF1">
        <w:rPr>
          <w:u w:val="single"/>
        </w:rPr>
        <w:t>Reading Questions</w:t>
      </w:r>
    </w:p>
    <w:p w:rsidR="006B1DF1" w:rsidRPr="006B1DF1" w:rsidRDefault="006B1DF1" w:rsidP="006B1DF1">
      <w:pPr>
        <w:pStyle w:val="NoSpacing"/>
      </w:pPr>
    </w:p>
    <w:p w:rsidR="006B1DF1" w:rsidRPr="006B1DF1" w:rsidRDefault="006B1DF1" w:rsidP="006B1DF1">
      <w:pPr>
        <w:pStyle w:val="NoSpacing"/>
        <w:numPr>
          <w:ilvl w:val="0"/>
          <w:numId w:val="4"/>
        </w:numPr>
      </w:pPr>
      <w:r w:rsidRPr="006B1DF1">
        <w:t>What events and characteristics defined the United States in the 19</w:t>
      </w:r>
      <w:r w:rsidRPr="006B1DF1">
        <w:rPr>
          <w:vertAlign w:val="superscript"/>
        </w:rPr>
        <w:t>th</w:t>
      </w:r>
      <w:r w:rsidRPr="006B1DF1">
        <w:t xml:space="preserve"> century?</w:t>
      </w:r>
    </w:p>
    <w:p w:rsidR="006B1DF1" w:rsidRPr="006B1DF1" w:rsidRDefault="006B1DF1" w:rsidP="006B1DF1">
      <w:pPr>
        <w:pStyle w:val="NoSpacing"/>
        <w:numPr>
          <w:ilvl w:val="0"/>
          <w:numId w:val="4"/>
        </w:numPr>
      </w:pPr>
      <w:r w:rsidRPr="006B1DF1">
        <w:t>Briefly trace the events leading to Canadian independence.</w:t>
      </w:r>
    </w:p>
    <w:p w:rsidR="006B1DF1" w:rsidRPr="006B1DF1" w:rsidRDefault="006B1DF1" w:rsidP="006B1DF1">
      <w:pPr>
        <w:pStyle w:val="NoSpacing"/>
        <w:numPr>
          <w:ilvl w:val="0"/>
          <w:numId w:val="4"/>
        </w:numPr>
      </w:pPr>
      <w:r w:rsidRPr="006B1DF1">
        <w:t>What events and challenges shaped 19</w:t>
      </w:r>
      <w:r w:rsidRPr="006B1DF1">
        <w:rPr>
          <w:vertAlign w:val="superscript"/>
        </w:rPr>
        <w:t>th</w:t>
      </w:r>
      <w:r w:rsidRPr="006B1DF1">
        <w:t xml:space="preserve"> century Mexico?</w:t>
      </w:r>
    </w:p>
    <w:p w:rsidR="006B1DF1" w:rsidRPr="006B1DF1" w:rsidRDefault="006B1DF1" w:rsidP="006B1DF1">
      <w:pPr>
        <w:pStyle w:val="NoSpacing"/>
        <w:numPr>
          <w:ilvl w:val="0"/>
          <w:numId w:val="4"/>
        </w:numPr>
      </w:pPr>
      <w:r w:rsidRPr="006B1DF1">
        <w:t>What led to increased migrations to the Americas in the 19</w:t>
      </w:r>
      <w:r w:rsidRPr="006B1DF1">
        <w:rPr>
          <w:vertAlign w:val="superscript"/>
        </w:rPr>
        <w:t>th</w:t>
      </w:r>
      <w:r w:rsidRPr="006B1DF1">
        <w:t xml:space="preserve"> century?  Where were immigrants from?  What were some common destinations?</w:t>
      </w:r>
    </w:p>
    <w:p w:rsidR="006B1DF1" w:rsidRPr="006B1DF1" w:rsidRDefault="006B1DF1" w:rsidP="006B1DF1">
      <w:pPr>
        <w:pStyle w:val="NoSpacing"/>
        <w:numPr>
          <w:ilvl w:val="0"/>
          <w:numId w:val="4"/>
        </w:numPr>
      </w:pPr>
      <w:r w:rsidRPr="006B1DF1">
        <w:t>What marked relations between the U.S. government and Native American peoples?</w:t>
      </w:r>
    </w:p>
    <w:p w:rsidR="006B1DF1" w:rsidRPr="006B1DF1" w:rsidRDefault="006B1DF1" w:rsidP="006B1DF1">
      <w:pPr>
        <w:pStyle w:val="NoSpacing"/>
        <w:numPr>
          <w:ilvl w:val="0"/>
          <w:numId w:val="4"/>
        </w:numPr>
      </w:pPr>
      <w:r w:rsidRPr="006B1DF1">
        <w:t>What characterized ethnic and gender relations in 19</w:t>
      </w:r>
      <w:r w:rsidRPr="006B1DF1">
        <w:rPr>
          <w:vertAlign w:val="superscript"/>
        </w:rPr>
        <w:t>th</w:t>
      </w:r>
      <w:r w:rsidRPr="006B1DF1">
        <w:t xml:space="preserve"> century Latin America?</w:t>
      </w:r>
    </w:p>
    <w:p w:rsidR="006B1DF1" w:rsidRPr="006B1DF1" w:rsidRDefault="006B1DF1" w:rsidP="006B1DF1">
      <w:pPr>
        <w:pStyle w:val="NoSpacing"/>
      </w:pPr>
    </w:p>
    <w:p w:rsidR="006B1DF1" w:rsidRPr="006B1DF1" w:rsidRDefault="006B1DF1" w:rsidP="006B1DF1">
      <w:pPr>
        <w:pStyle w:val="NoSpacing"/>
        <w:rPr>
          <w:u w:val="single"/>
        </w:rPr>
      </w:pPr>
      <w:r w:rsidRPr="006B1DF1">
        <w:rPr>
          <w:u w:val="single"/>
        </w:rPr>
        <w:t>Terms/People</w:t>
      </w:r>
    </w:p>
    <w:p w:rsidR="006B1DF1" w:rsidRPr="006B1DF1" w:rsidRDefault="006B1DF1" w:rsidP="006B1DF1">
      <w:pPr>
        <w:pStyle w:val="NoSpacing"/>
      </w:pP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Indian Removal Act of 1830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Trail of Tears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Sitting Bull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Wounded Knee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Mexican-American War – causes and outcomes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British North America Act of 1867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Dominion of Canada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Caudillos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Juan Manuel de Rosas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Benito Juarez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Porfirio Diaz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Emiliano Zapata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Pancho Villa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Reconstruction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Seneca Falls Convention</w:t>
      </w:r>
    </w:p>
    <w:p w:rsidR="006B1DF1" w:rsidRPr="006B1DF1" w:rsidRDefault="006B1DF1" w:rsidP="006B1DF1">
      <w:pPr>
        <w:pStyle w:val="NoSpacing"/>
        <w:numPr>
          <w:ilvl w:val="0"/>
          <w:numId w:val="5"/>
        </w:numPr>
        <w:ind w:left="360" w:firstLine="0"/>
      </w:pPr>
      <w:r w:rsidRPr="006B1DF1">
        <w:t>Gauchos</w:t>
      </w:r>
    </w:p>
    <w:p w:rsidR="006B1DF1" w:rsidRDefault="006B1DF1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Default="009E64B2" w:rsidP="006B1DF1">
      <w:pPr>
        <w:pStyle w:val="NoSpacing"/>
      </w:pPr>
    </w:p>
    <w:p w:rsidR="009E64B2" w:rsidRPr="006B1DF1" w:rsidRDefault="009E64B2" w:rsidP="006B1DF1">
      <w:pPr>
        <w:pStyle w:val="NoSpacing"/>
      </w:pPr>
    </w:p>
    <w:p w:rsidR="009E64B2" w:rsidRDefault="006A70F8" w:rsidP="006A70F8">
      <w:pPr>
        <w:pStyle w:val="NoSpacing"/>
        <w:rPr>
          <w:b/>
        </w:rPr>
      </w:pPr>
      <w:r>
        <w:rPr>
          <w:b/>
        </w:rPr>
        <w:lastRenderedPageBreak/>
        <w:t>Chapter 32</w:t>
      </w:r>
      <w:r w:rsidRPr="006B1DF1">
        <w:rPr>
          <w:b/>
        </w:rPr>
        <w:t xml:space="preserve"> </w:t>
      </w:r>
      <w:r w:rsidR="009E64B2">
        <w:rPr>
          <w:b/>
        </w:rPr>
        <w:t>Reading</w:t>
      </w:r>
      <w:r w:rsidRPr="006B1DF1">
        <w:rPr>
          <w:b/>
        </w:rPr>
        <w:t xml:space="preserve"> Questions and Terms/Identification</w:t>
      </w:r>
      <w:r>
        <w:rPr>
          <w:b/>
        </w:rPr>
        <w:t xml:space="preserve"> </w:t>
      </w:r>
    </w:p>
    <w:p w:rsidR="006A70F8" w:rsidRDefault="006A70F8" w:rsidP="006A70F8">
      <w:pPr>
        <w:pStyle w:val="NoSpacing"/>
        <w:rPr>
          <w:b/>
        </w:rPr>
      </w:pPr>
      <w:r>
        <w:rPr>
          <w:b/>
        </w:rPr>
        <w:t>19</w:t>
      </w:r>
      <w:r w:rsidRPr="006A70F8">
        <w:rPr>
          <w:b/>
          <w:vertAlign w:val="superscript"/>
        </w:rPr>
        <w:t>th</w:t>
      </w:r>
      <w:r>
        <w:rPr>
          <w:b/>
        </w:rPr>
        <w:t xml:space="preserve"> Century Imperialism (or Neo-Colonialism)</w:t>
      </w:r>
    </w:p>
    <w:p w:rsidR="006A70F8" w:rsidRDefault="006A70F8" w:rsidP="006A70F8">
      <w:pPr>
        <w:pStyle w:val="NoSpacing"/>
        <w:rPr>
          <w:b/>
        </w:rPr>
      </w:pPr>
    </w:p>
    <w:p w:rsidR="009E64B2" w:rsidRPr="006B1DF1" w:rsidRDefault="009E64B2" w:rsidP="009E64B2">
      <w:pPr>
        <w:pStyle w:val="NoSpacing"/>
        <w:rPr>
          <w:u w:val="single"/>
        </w:rPr>
      </w:pPr>
      <w:r w:rsidRPr="006B1DF1">
        <w:rPr>
          <w:u w:val="single"/>
        </w:rPr>
        <w:t>Reading Questions</w:t>
      </w:r>
    </w:p>
    <w:p w:rsidR="009E64B2" w:rsidRDefault="009E64B2" w:rsidP="009E64B2">
      <w:pPr>
        <w:pStyle w:val="NoSpacing"/>
      </w:pPr>
    </w:p>
    <w:p w:rsidR="006A70F8" w:rsidRPr="006A70F8" w:rsidRDefault="006A70F8" w:rsidP="006A70F8">
      <w:pPr>
        <w:pStyle w:val="NoSpacing"/>
        <w:numPr>
          <w:ilvl w:val="0"/>
          <w:numId w:val="6"/>
        </w:numPr>
      </w:pPr>
      <w:r w:rsidRPr="006A70F8">
        <w:t>What characterized 19</w:t>
      </w:r>
      <w:r w:rsidRPr="006A70F8">
        <w:rPr>
          <w:vertAlign w:val="superscript"/>
        </w:rPr>
        <w:t>th</w:t>
      </w:r>
      <w:r w:rsidRPr="006A70F8">
        <w:t xml:space="preserve"> century colonialism?</w:t>
      </w:r>
    </w:p>
    <w:p w:rsidR="006A70F8" w:rsidRPr="006A70F8" w:rsidRDefault="006A70F8" w:rsidP="006A70F8">
      <w:pPr>
        <w:pStyle w:val="NoSpacing"/>
        <w:numPr>
          <w:ilvl w:val="0"/>
          <w:numId w:val="6"/>
        </w:numPr>
      </w:pPr>
      <w:r w:rsidRPr="006A70F8">
        <w:t>What were the economic, political, and cultural (or ideological) motives behind neo-imperialism?</w:t>
      </w:r>
    </w:p>
    <w:p w:rsidR="006A70F8" w:rsidRPr="006A70F8" w:rsidRDefault="006A70F8" w:rsidP="006A70F8">
      <w:pPr>
        <w:pStyle w:val="NoSpacing"/>
        <w:numPr>
          <w:ilvl w:val="0"/>
          <w:numId w:val="6"/>
        </w:numPr>
      </w:pPr>
      <w:r w:rsidRPr="006A70F8">
        <w:t>What were the “tools of empire?”  In other words, what allowed Europeans to build colonial empires in the 19</w:t>
      </w:r>
      <w:r w:rsidRPr="006A70F8">
        <w:rPr>
          <w:vertAlign w:val="superscript"/>
        </w:rPr>
        <w:t>th</w:t>
      </w:r>
      <w:r w:rsidRPr="006A70F8">
        <w:t xml:space="preserve"> century?</w:t>
      </w:r>
    </w:p>
    <w:p w:rsidR="006A70F8" w:rsidRPr="006A70F8" w:rsidRDefault="006A70F8" w:rsidP="006A70F8">
      <w:pPr>
        <w:pStyle w:val="NoSpacing"/>
        <w:numPr>
          <w:ilvl w:val="0"/>
          <w:numId w:val="6"/>
        </w:numPr>
      </w:pPr>
      <w:r w:rsidRPr="006A70F8">
        <w:t>Briefly trace the events leading to British control of South Africa.</w:t>
      </w:r>
    </w:p>
    <w:p w:rsidR="006A70F8" w:rsidRDefault="006A70F8" w:rsidP="006A70F8">
      <w:pPr>
        <w:pStyle w:val="NoSpacing"/>
        <w:numPr>
          <w:ilvl w:val="0"/>
          <w:numId w:val="6"/>
        </w:numPr>
      </w:pPr>
      <w:r w:rsidRPr="006A70F8">
        <w:t>Print a world map from the class website.  Label and shade British, French, Dutch, Portuguese, Belgian, German, U.S., and Japanese colonial holdings.</w:t>
      </w:r>
    </w:p>
    <w:p w:rsidR="006A70F8" w:rsidRDefault="006A70F8" w:rsidP="006A70F8">
      <w:pPr>
        <w:pStyle w:val="NoSpacing"/>
        <w:numPr>
          <w:ilvl w:val="0"/>
          <w:numId w:val="6"/>
        </w:numPr>
      </w:pPr>
      <w:r>
        <w:t>Where did European settler colonies develop in the Pacific (Oceania), and what was the impact on indigenous peoples?</w:t>
      </w:r>
    </w:p>
    <w:p w:rsidR="006A70F8" w:rsidRDefault="006A70F8" w:rsidP="006A70F8">
      <w:pPr>
        <w:pStyle w:val="NoSpacing"/>
        <w:numPr>
          <w:ilvl w:val="0"/>
          <w:numId w:val="6"/>
        </w:numPr>
      </w:pPr>
      <w:r>
        <w:t>How did 19</w:t>
      </w:r>
      <w:r w:rsidRPr="006A70F8">
        <w:rPr>
          <w:vertAlign w:val="superscript"/>
        </w:rPr>
        <w:t>th</w:t>
      </w:r>
      <w:r>
        <w:t xml:space="preserve"> century colonialism affect global migration patterns?  Give specific examples in your answer.</w:t>
      </w:r>
    </w:p>
    <w:p w:rsidR="006A70F8" w:rsidRDefault="009E64B2" w:rsidP="006A70F8">
      <w:pPr>
        <w:pStyle w:val="NoSpacing"/>
        <w:numPr>
          <w:ilvl w:val="0"/>
          <w:numId w:val="6"/>
        </w:numPr>
      </w:pPr>
      <w:r>
        <w:t>What led to the formation of anti-colonial movements?  Where did these movements emerge?  What methods and tactics were employed?</w:t>
      </w:r>
    </w:p>
    <w:p w:rsidR="00C97260" w:rsidRDefault="00C97260" w:rsidP="009E64B2">
      <w:pPr>
        <w:pStyle w:val="NoSpacing"/>
        <w:ind w:left="720"/>
      </w:pPr>
    </w:p>
    <w:p w:rsidR="006A70F8" w:rsidRDefault="006A70F8" w:rsidP="006A70F8">
      <w:pPr>
        <w:pStyle w:val="NoSpacing"/>
        <w:rPr>
          <w:u w:val="single"/>
        </w:rPr>
      </w:pPr>
      <w:r w:rsidRPr="006B1DF1">
        <w:rPr>
          <w:u w:val="single"/>
        </w:rPr>
        <w:t>Terms/People</w:t>
      </w:r>
    </w:p>
    <w:p w:rsidR="006A70F8" w:rsidRDefault="006A70F8" w:rsidP="006A70F8">
      <w:pPr>
        <w:pStyle w:val="NoSpacing"/>
        <w:rPr>
          <w:u w:val="single"/>
        </w:rPr>
      </w:pPr>
    </w:p>
    <w:p w:rsidR="006A70F8" w:rsidRDefault="006A70F8" w:rsidP="009E64B2">
      <w:pPr>
        <w:pStyle w:val="NoSpacing"/>
        <w:numPr>
          <w:ilvl w:val="0"/>
          <w:numId w:val="7"/>
        </w:numPr>
      </w:pPr>
      <w:r w:rsidRPr="006A70F8">
        <w:t>Cecil Rhodes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Suez Canal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Panama Canal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Omdurman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British East India Company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Sepoy Rebellion of 1857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The Great Game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The Scramble for Africa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Leopold II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Boer War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Berlin Conference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Direct rule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Indirect rule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Maori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Treaty of Waitangi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Monroe Doctrine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Spanish-American War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Emilio Aguinaldo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Roosevelt Corollary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Sino-Japanese War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Russo-Japanese War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Indentured labor</w:t>
      </w:r>
    </w:p>
    <w:p w:rsidR="006A70F8" w:rsidRDefault="006A70F8" w:rsidP="009E64B2">
      <w:pPr>
        <w:pStyle w:val="NoSpacing"/>
        <w:numPr>
          <w:ilvl w:val="0"/>
          <w:numId w:val="7"/>
        </w:numPr>
      </w:pPr>
      <w:r>
        <w:t>Social Darwinism</w:t>
      </w:r>
    </w:p>
    <w:p w:rsidR="006A70F8" w:rsidRPr="006A70F8" w:rsidRDefault="006A70F8" w:rsidP="009E64B2">
      <w:pPr>
        <w:pStyle w:val="NoSpacing"/>
        <w:numPr>
          <w:ilvl w:val="0"/>
          <w:numId w:val="7"/>
        </w:numPr>
      </w:pPr>
      <w:r>
        <w:t xml:space="preserve">Indian National Congress </w:t>
      </w:r>
    </w:p>
    <w:p w:rsidR="006A70F8" w:rsidRDefault="006A70F8"/>
    <w:p w:rsidR="006A70F8" w:rsidRPr="006B1DF1" w:rsidRDefault="006A70F8"/>
    <w:sectPr w:rsidR="006A70F8" w:rsidRPr="006B1DF1" w:rsidSect="006A70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8E4"/>
    <w:multiLevelType w:val="hybridMultilevel"/>
    <w:tmpl w:val="0F12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2A"/>
    <w:multiLevelType w:val="hybridMultilevel"/>
    <w:tmpl w:val="B09A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BE8"/>
    <w:multiLevelType w:val="hybridMultilevel"/>
    <w:tmpl w:val="11F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0974"/>
    <w:multiLevelType w:val="hybridMultilevel"/>
    <w:tmpl w:val="B520F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D56C6"/>
    <w:multiLevelType w:val="hybridMultilevel"/>
    <w:tmpl w:val="837A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67A1"/>
    <w:multiLevelType w:val="hybridMultilevel"/>
    <w:tmpl w:val="C5CC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61636"/>
    <w:multiLevelType w:val="hybridMultilevel"/>
    <w:tmpl w:val="53C4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F1"/>
    <w:rsid w:val="001F0FA5"/>
    <w:rsid w:val="006A70F8"/>
    <w:rsid w:val="006B1DF1"/>
    <w:rsid w:val="009E64B2"/>
    <w:rsid w:val="00C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Craddock</dc:creator>
  <cp:lastModifiedBy>Craddock, Jennifer</cp:lastModifiedBy>
  <cp:revision>2</cp:revision>
  <cp:lastPrinted>2016-03-09T04:41:00Z</cp:lastPrinted>
  <dcterms:created xsi:type="dcterms:W3CDTF">2016-03-09T14:46:00Z</dcterms:created>
  <dcterms:modified xsi:type="dcterms:W3CDTF">2016-03-09T14:46:00Z</dcterms:modified>
</cp:coreProperties>
</file>