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3A" w:rsidRPr="004D6AFF" w:rsidRDefault="000A763A" w:rsidP="000A763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D6AFF">
        <w:rPr>
          <w:b/>
          <w:sz w:val="32"/>
          <w:szCs w:val="32"/>
        </w:rPr>
        <w:t>Russia in the 19</w:t>
      </w:r>
      <w:r w:rsidRPr="004D6AFF">
        <w:rPr>
          <w:b/>
          <w:sz w:val="32"/>
          <w:szCs w:val="32"/>
          <w:vertAlign w:val="superscript"/>
        </w:rPr>
        <w:t>th</w:t>
      </w:r>
      <w:r w:rsidRPr="004D6AFF">
        <w:rPr>
          <w:b/>
          <w:sz w:val="32"/>
          <w:szCs w:val="32"/>
        </w:rPr>
        <w:t xml:space="preserve"> Century</w:t>
      </w:r>
    </w:p>
    <w:p w:rsidR="00391DA8" w:rsidRDefault="00391DA8" w:rsidP="00391DA8">
      <w:pPr>
        <w:pStyle w:val="ListParagraph"/>
        <w:numPr>
          <w:ilvl w:val="0"/>
          <w:numId w:val="1"/>
        </w:numPr>
      </w:pPr>
      <w:r>
        <w:t>Although Russia was a major European power in the 19</w:t>
      </w:r>
      <w:r w:rsidRPr="00391DA8">
        <w:rPr>
          <w:vertAlign w:val="superscript"/>
        </w:rPr>
        <w:t>th</w:t>
      </w:r>
      <w:r>
        <w:t xml:space="preserve"> century, unlike most of the West, Russia retained </w:t>
      </w:r>
      <w:r w:rsidR="000A763A">
        <w:t>an</w:t>
      </w:r>
      <w:r w:rsidR="004D6AFF">
        <w:t xml:space="preserve"> </w:t>
      </w:r>
      <w:r>
        <w:t>absolute monarchy, and the state maintained strict</w:t>
      </w:r>
      <w:r w:rsidR="004D6AFF">
        <w:t>, authoritarian</w:t>
      </w:r>
      <w:r>
        <w:t xml:space="preserve"> control over individuals and society.</w:t>
      </w:r>
    </w:p>
    <w:p w:rsidR="00391DA8" w:rsidRDefault="00391DA8" w:rsidP="00391DA8">
      <w:pPr>
        <w:pStyle w:val="ListParagraph"/>
        <w:numPr>
          <w:ilvl w:val="0"/>
          <w:numId w:val="1"/>
        </w:numPr>
      </w:pPr>
      <w:r>
        <w:t>At the start of the 19</w:t>
      </w:r>
      <w:r w:rsidRPr="00391DA8">
        <w:rPr>
          <w:vertAlign w:val="superscript"/>
        </w:rPr>
        <w:t>th</w:t>
      </w:r>
      <w:r>
        <w:t xml:space="preserve"> century, Russia lagged behind the west in terms of industrialization, but still had a large, powerful standing army.  Russia played a big part in the defeat of Napoleon and at the Congress of Vienna.</w:t>
      </w:r>
    </w:p>
    <w:p w:rsidR="001A3DF8" w:rsidRDefault="001A3DF8" w:rsidP="001A3DF8">
      <w:r>
        <w:t xml:space="preserve">              Russia and the Napoleonic Wars: </w:t>
      </w:r>
    </w:p>
    <w:p w:rsidR="001A3DF8" w:rsidRDefault="001A3DF8" w:rsidP="001A3DF8">
      <w:r>
        <w:t xml:space="preserve">              </w:t>
      </w:r>
      <w:hyperlink r:id="rId6" w:history="1">
        <w:r w:rsidRPr="00FB1F76">
          <w:rPr>
            <w:rStyle w:val="Hyperlink"/>
          </w:rPr>
          <w:t>http://www.youtube.com/watch?v=Izw29EJvv-g&amp;list=PL658EE0F2CE09D44E</w:t>
        </w:r>
      </w:hyperlink>
    </w:p>
    <w:p w:rsidR="001A3DF8" w:rsidRDefault="001A3DF8" w:rsidP="001A3DF8">
      <w:pPr>
        <w:pStyle w:val="ListParagraph"/>
      </w:pPr>
    </w:p>
    <w:p w:rsidR="001A3DF8" w:rsidRDefault="001A3DF8" w:rsidP="00391DA8">
      <w:pPr>
        <w:pStyle w:val="ListParagraph"/>
        <w:numPr>
          <w:ilvl w:val="0"/>
          <w:numId w:val="1"/>
        </w:numPr>
      </w:pPr>
      <w:r>
        <w:t>As a consequence of the Napoleonic Wars, many educated Russians were introduced to Western European Enlightenment ideals, which led to the Decembrist revolt in 1825.</w:t>
      </w:r>
    </w:p>
    <w:p w:rsidR="001A3DF8" w:rsidRDefault="001A3DF8" w:rsidP="001A3DF8">
      <w:pPr>
        <w:ind w:left="360"/>
      </w:pPr>
      <w:r>
        <w:t xml:space="preserve">        Decembrist Rebellion:               </w:t>
      </w:r>
      <w:r>
        <w:tab/>
      </w:r>
      <w:hyperlink r:id="rId7" w:history="1">
        <w:r w:rsidRPr="00FB1F76">
          <w:rPr>
            <w:rStyle w:val="Hyperlink"/>
          </w:rPr>
          <w:t>http://www.youtube.com/watch?v=rXPP1j1yahg</w:t>
        </w:r>
      </w:hyperlink>
    </w:p>
    <w:p w:rsidR="001A3DF8" w:rsidRDefault="001A3DF8" w:rsidP="001A3DF8">
      <w:pPr>
        <w:pStyle w:val="ListParagraph"/>
      </w:pPr>
    </w:p>
    <w:p w:rsidR="00391DA8" w:rsidRDefault="001A3DF8" w:rsidP="001A3DF8">
      <w:pPr>
        <w:pStyle w:val="ListParagraph"/>
        <w:numPr>
          <w:ilvl w:val="0"/>
          <w:numId w:val="1"/>
        </w:numPr>
      </w:pPr>
      <w:r>
        <w:t>Most Russian peasants were serfs until 1861, when Czar Alexander II freed the serfs as part of a drive to industrialize and reform.</w:t>
      </w:r>
    </w:p>
    <w:p w:rsidR="001A3DF8" w:rsidRDefault="000A7CC5" w:rsidP="001A3DF8">
      <w:pPr>
        <w:ind w:firstLine="720"/>
      </w:pPr>
      <w:r>
        <w:t>Emancipation of Serfs:</w:t>
      </w:r>
      <w:r w:rsidR="001A3DF8">
        <w:tab/>
      </w:r>
      <w:r w:rsidR="001A3DF8">
        <w:tab/>
      </w:r>
      <w:hyperlink r:id="rId8" w:history="1">
        <w:r w:rsidRPr="00FB1F76">
          <w:rPr>
            <w:rStyle w:val="Hyperlink"/>
          </w:rPr>
          <w:t>http://www.youtube.com/watch?v=8PFQ7Th_rAs</w:t>
        </w:r>
      </w:hyperlink>
    </w:p>
    <w:p w:rsidR="004D6AFF" w:rsidRDefault="001A3DF8" w:rsidP="004D6AFF">
      <w:pPr>
        <w:pStyle w:val="ListParagraph"/>
        <w:numPr>
          <w:ilvl w:val="0"/>
          <w:numId w:val="1"/>
        </w:numPr>
      </w:pPr>
      <w:r>
        <w:t>State-directed industrialization began shortly after Russia’</w:t>
      </w:r>
      <w:r w:rsidR="004D6AFF">
        <w:t>s loss in the Crimean War, which Czar Alexander II attributed to their industrial and technological lag compared to Western Europe.</w:t>
      </w:r>
    </w:p>
    <w:p w:rsidR="001A3DF8" w:rsidRDefault="001A3DF8" w:rsidP="001A3DF8">
      <w:pPr>
        <w:pStyle w:val="ListParagraph"/>
        <w:numPr>
          <w:ilvl w:val="0"/>
          <w:numId w:val="1"/>
        </w:numPr>
      </w:pPr>
      <w:r>
        <w:t xml:space="preserve">By the 1890’s, Russia was in the midst of industrialization with a focus on building railways and heavy industry.  Russia’s size both helped and hindered industrialization: there were abundant natural resources but the sheer size </w:t>
      </w:r>
      <w:r w:rsidR="000A763A">
        <w:t>of Russia made modernization slow and cumbersome.  Plus the peasants and the urban industrial workers were always unhappy, exploited, and had no political voice or freedoms.</w:t>
      </w:r>
    </w:p>
    <w:p w:rsidR="000A763A" w:rsidRDefault="000A763A" w:rsidP="000A763A">
      <w:pPr>
        <w:pStyle w:val="ListParagraph"/>
        <w:numPr>
          <w:ilvl w:val="0"/>
          <w:numId w:val="1"/>
        </w:numPr>
      </w:pPr>
      <w:r>
        <w:t>By the end of the century, large-scale strikes became common despite the absence of legal unions or political parties.</w:t>
      </w:r>
    </w:p>
    <w:p w:rsidR="000A763A" w:rsidRDefault="000A763A" w:rsidP="000A763A">
      <w:pPr>
        <w:pStyle w:val="ListParagraph"/>
        <w:numPr>
          <w:ilvl w:val="0"/>
          <w:numId w:val="1"/>
        </w:numPr>
      </w:pPr>
      <w:r>
        <w:t xml:space="preserve">The Revolution of 1905, which resulted in “Bloody Sunday” and a general strike in cities across Russia, forced Czar Nicholas II to make some reforms, but too little too late.  </w:t>
      </w:r>
    </w:p>
    <w:p w:rsidR="004D6AFF" w:rsidRDefault="004D6AFF" w:rsidP="000A763A">
      <w:pPr>
        <w:pStyle w:val="ListParagraph"/>
        <w:numPr>
          <w:ilvl w:val="0"/>
          <w:numId w:val="1"/>
        </w:numPr>
      </w:pPr>
      <w:r>
        <w:t xml:space="preserve">Nicholas II issued “The October Manifesto” in 1905, which did create the Russian Duma (parliament) though it initially had little power and was even dissolved by Nicholas for a time. </w:t>
      </w:r>
    </w:p>
    <w:p w:rsidR="004D6AFF" w:rsidRDefault="004D6AFF" w:rsidP="000A763A">
      <w:pPr>
        <w:pStyle w:val="ListParagraph"/>
        <w:numPr>
          <w:ilvl w:val="0"/>
          <w:numId w:val="1"/>
        </w:numPr>
      </w:pPr>
      <w:r>
        <w:t>Discontent would continue to grow until the Bolshevik/Communist Revolution in the midst of WWI.</w:t>
      </w:r>
    </w:p>
    <w:p w:rsidR="000A7CC5" w:rsidRDefault="000A7CC5"/>
    <w:sectPr w:rsidR="000A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0E76"/>
    <w:multiLevelType w:val="hybridMultilevel"/>
    <w:tmpl w:val="DF5A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C5"/>
    <w:rsid w:val="000A763A"/>
    <w:rsid w:val="000A7CC5"/>
    <w:rsid w:val="001A3DF8"/>
    <w:rsid w:val="00391DA8"/>
    <w:rsid w:val="004D6AFF"/>
    <w:rsid w:val="00EB2425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PFQ7Th_r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rXPP1j1ya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zw29EJvv-g&amp;list=PL658EE0F2CE09D44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Craddocks</dc:creator>
  <cp:lastModifiedBy>jennifer s craddock</cp:lastModifiedBy>
  <cp:revision>2</cp:revision>
  <cp:lastPrinted>2014-04-04T01:32:00Z</cp:lastPrinted>
  <dcterms:created xsi:type="dcterms:W3CDTF">2014-04-04T14:06:00Z</dcterms:created>
  <dcterms:modified xsi:type="dcterms:W3CDTF">2014-04-04T14:06:00Z</dcterms:modified>
</cp:coreProperties>
</file>